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  <w:tblCellSpacing w:w="7" w:type="dxa"/>
          <w:jc w:val="center"/>
        </w:trPr>
        <w:tc>
          <w:tcPr>
            <w:tcW w:w="830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笔试考场分配</w:t>
            </w:r>
          </w:p>
          <w:tbl>
            <w:tblPr>
              <w:tblpPr w:vertAnchor="text" w:tblpXSpec="left"/>
              <w:tblW w:w="6488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9"/>
              <w:gridCol w:w="327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327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考场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001-018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01号（一年</w:t>
                  </w:r>
                  <w:r>
                    <w:rPr>
                      <w:rFonts w:ascii="Arial" w:hAnsi="Arial" w:eastAsia="仿宋" w:cs="Arial"/>
                      <w:sz w:val="24"/>
                      <w:szCs w:val="24"/>
                      <w:bdr w:val="none" w:color="auto" w:sz="0" w:space="0"/>
                    </w:rPr>
                    <w:t>6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班）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019-036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02号（一年</w:t>
                  </w:r>
                  <w:r>
                    <w:rPr>
                      <w:rFonts w:hint="default" w:ascii="Arial" w:hAnsi="Arial" w:eastAsia="仿宋" w:cs="Arial"/>
                      <w:sz w:val="24"/>
                      <w:szCs w:val="24"/>
                      <w:bdr w:val="none" w:color="auto" w:sz="0" w:space="0"/>
                    </w:rPr>
                    <w:t>4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班）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037-053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03号（一年</w:t>
                  </w:r>
                  <w:r>
                    <w:rPr>
                      <w:rFonts w:hint="default" w:ascii="Arial" w:hAnsi="Arial" w:eastAsia="仿宋" w:cs="Arial"/>
                      <w:sz w:val="24"/>
                      <w:szCs w:val="24"/>
                      <w:bdr w:val="none" w:color="auto" w:sz="0" w:space="0"/>
                    </w:rPr>
                    <w:t>2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bdr w:val="none" w:color="auto" w:sz="0" w:space="0"/>
                    </w:rPr>
                    <w:t>班）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default" w:ascii="Arial" w:hAnsi="Arial" w:eastAsia="宋体" w:cs="Arial"/>
                <w:b w:val="0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人社局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tbl>
            <w:tblPr>
              <w:tblW w:w="8306" w:type="dxa"/>
              <w:tblCellSpacing w:w="7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8276" w:type="dxa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74820"/>
    <w:rsid w:val="558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2019-01-16T07:36:00Z</dcterms:created>
  <dc:creator>气场两米八</dc:creator>
  <cp:lastModifiedBy>气场两米八</cp:lastModifiedBy>
  <dcterms:modified xsi:type="dcterms:W3CDTF">2019-01-16T07:37:08Z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