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830"/>
        <w:gridCol w:w="4142"/>
        <w:gridCol w:w="1560"/>
      </w:tblGrid>
      <w:tr w:rsidR="004355F1" w:rsidRPr="004355F1" w:rsidTr="004355F1">
        <w:trPr>
          <w:trHeight w:val="855"/>
          <w:jc w:val="center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方正小标宋简体" w:eastAsia="方正小标宋简体" w:hAnsi="inherit" w:cs="宋体" w:hint="eastAsia"/>
                <w:color w:val="000000"/>
                <w:kern w:val="0"/>
                <w:sz w:val="36"/>
                <w:szCs w:val="36"/>
              </w:rPr>
              <w:t>广安市</w:t>
            </w:r>
            <w:bookmarkStart w:id="0" w:name="_GoBack"/>
            <w:r w:rsidRPr="004355F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2019</w:t>
            </w:r>
            <w:r w:rsidRPr="004355F1">
              <w:rPr>
                <w:rFonts w:ascii="方正小标宋简体" w:eastAsia="方正小标宋简体" w:hAnsi="inherit" w:cs="宋体" w:hint="eastAsia"/>
                <w:color w:val="000000"/>
                <w:kern w:val="0"/>
                <w:sz w:val="36"/>
                <w:szCs w:val="36"/>
              </w:rPr>
              <w:t>年公办幼儿园合同制教师公开招聘职位表</w:t>
            </w:r>
            <w:bookmarkEnd w:id="0"/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区市县</w:t>
            </w:r>
          </w:p>
        </w:tc>
        <w:tc>
          <w:tcPr>
            <w:tcW w:w="4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2019年招聘教师数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前锋区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华蓥市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岳池县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武胜县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邻水县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枣山园区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协兴园区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355F1" w:rsidRPr="004355F1" w:rsidTr="004355F1">
        <w:trPr>
          <w:trHeight w:val="675"/>
          <w:jc w:val="center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5F1" w:rsidRPr="004355F1" w:rsidRDefault="004355F1" w:rsidP="004355F1">
            <w:pPr>
              <w:widowControl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355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4355F1" w:rsidRPr="004355F1" w:rsidRDefault="004355F1" w:rsidP="004355F1">
      <w:pPr>
        <w:widowControl/>
        <w:shd w:val="clear" w:color="auto" w:fill="FFFFFF"/>
        <w:spacing w:line="560" w:lineRule="atLeast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4355F1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</w:t>
      </w:r>
    </w:p>
    <w:p w:rsidR="007708F6" w:rsidRPr="004355F1" w:rsidRDefault="007708F6" w:rsidP="004355F1"/>
    <w:sectPr w:rsidR="007708F6" w:rsidRPr="004355F1" w:rsidSect="0043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172B6A"/>
    <w:rsid w:val="00197B3F"/>
    <w:rsid w:val="00337B73"/>
    <w:rsid w:val="004355F1"/>
    <w:rsid w:val="006958B6"/>
    <w:rsid w:val="007708F6"/>
    <w:rsid w:val="00796087"/>
    <w:rsid w:val="007F3FC9"/>
    <w:rsid w:val="009B05CC"/>
    <w:rsid w:val="00AA31A0"/>
    <w:rsid w:val="00D4259F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2019-04-25T03:05:00Z</dcterms:created>
  <dcterms:modified xsi:type="dcterms:W3CDTF">2019-04-25T03:05:00Z</dcterms:modified>
</cp:coreProperties>
</file>