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  <w:sz w:val="44"/>
          <w:szCs w:val="44"/>
        </w:rPr>
        <w:t>全省人事考试部门联系方式</w:t>
      </w:r>
      <w:bookmarkEnd w:id="0"/>
    </w:p>
    <w:p>
      <w:pPr>
        <w:rPr>
          <w:rFonts w:hint="eastAsia"/>
        </w:rPr>
      </w:pPr>
    </w:p>
    <w:tbl>
      <w:tblPr>
        <w:tblW w:w="93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3438"/>
        <w:gridCol w:w="3374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70"/>
              <w:jc w:val="center"/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3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　公　地　址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 阳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沈阳市考试院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沈阳市和平区北七马路37号一楼（沈阳市考试院服务中心）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沈阳考区的考生如需要发票邮寄，请拨打电话进行登记办理，报名结束后一周内办理，逾期不予受理。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024-22525366（此电话仅限于咨询发票邮寄打印业务。）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 山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鞍山市人力资源和就业服务中心考试评价部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鞍山市铁东区莘英路899号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 顺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抚顺市就业和人才服务中心考试及鉴定服务部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抚顺市顺城区城东新区裕城路39号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溪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本溪市考试评价中心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本溪市明山区人民路19号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 东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丹东市就业和人才服务中心考试鉴定部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丹东市滨江西路6号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 州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锦州市人事考试服务中心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锦州市凌河区南京路5段恒升现代城13甲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0416-2118792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 口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营口市人事考试办公室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营口市站前区市府路南99号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0417-2988605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 新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阜新市就业服务中心考试鉴定部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阜新市中华路东段人力资源大厦  侧楼三楼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 阳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辽阳市人事考试办公室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辽阳市白塔区青年大街79号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0419-4225966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 锦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盘锦市医保中心228房间（原盘锦市人社局）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盘锦市兴隆台区惠宾大街106号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0427-2826034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 岭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铁岭市人事考试中心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铁岭市凡河新区金鹰大厦204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 阳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朝阳市人事考试办公室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朝阳市劳动大厦16楼1610室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葫芦岛市劳动和社会保障服务中心人才工作服务分中心人事考试科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葫芦岛市龙港区龙湾大街甲1号劳动大厦二楼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0429-6660762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直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辽宁省人事考试中心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综合楼B座B305（发票领取）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4046A"/>
    <w:rsid w:val="3FA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2019-08-13T04:32:00Z</dcterms:created>
  <dc:creator>刘敏洁</dc:creator>
  <cp:lastModifiedBy>刘敏洁</cp:lastModifiedBy>
  <dcterms:modified xsi:type="dcterms:W3CDTF">2019-08-13T04:33:17Z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