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3977"/>
        <w:gridCol w:w="3964"/>
      </w:tblGrid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3" w:lineRule="exact"/>
              <w:ind w:right="1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）经济与管理学院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5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025100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）金融（专业学位）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金融市场与投资分析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1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金融企业与商业银行管理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39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10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金融工程与风险管理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金融科技</w:t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(396)</w:t>
            </w:r>
            <w:r>
              <w:rPr>
                <w:rFonts w:ascii="宋体" w:hAnsi="宋体" w:cs="宋体" w:eastAsia="宋体"/>
                <w:sz w:val="21"/>
                <w:szCs w:val="21"/>
              </w:rPr>
              <w:t>经济类联考综合能力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(431)</w:t>
            </w:r>
            <w:r>
              <w:rPr>
                <w:rFonts w:ascii="宋体" w:hAnsi="宋体" w:cs="宋体" w:eastAsia="宋体"/>
                <w:sz w:val="21"/>
                <w:szCs w:val="21"/>
              </w:rPr>
              <w:t>金融学综合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金融学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right="1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）经济与管理学院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125100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）工商管理（专业学位）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164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（非全日制）同济</w:t>
            </w:r>
            <w:r>
              <w:rPr>
                <w:rFonts w:ascii="宋体" w:hAnsi="宋体" w:cs="宋体" w:eastAsia="宋体"/>
                <w:spacing w:val="-5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EMBA</w:t>
            </w:r>
            <w:r>
              <w:rPr>
                <w:rFonts w:ascii="宋体" w:hAnsi="宋体" w:cs="宋体" w:eastAsia="宋体"/>
                <w:spacing w:val="-5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项目（普通班）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40" w:lineRule="auto"/>
              <w:ind w:left="100" w:right="115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（非全日制）同济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-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台湾中山双学位</w:t>
            </w:r>
            <w:r>
              <w:rPr>
                <w:rFonts w:ascii="宋体" w:hAnsi="宋体" w:cs="宋体" w:eastAsia="宋体"/>
                <w:spacing w:val="-7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EMBA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cs="宋体" w:eastAsia="宋体"/>
                <w:spacing w:val="-1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（仅招台生）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4" w:lineRule="exact" w:before="22"/>
              <w:ind w:left="100" w:right="117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7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3"/>
                <w:w w:val="95"/>
                <w:sz w:val="21"/>
                <w:szCs w:val="21"/>
              </w:rPr>
              <w:t>（非全日制）同济</w:t>
            </w:r>
            <w:r>
              <w:rPr>
                <w:rFonts w:ascii="宋体" w:hAnsi="宋体" w:cs="宋体" w:eastAsia="宋体"/>
                <w:spacing w:val="-3"/>
                <w:w w:val="95"/>
                <w:sz w:val="21"/>
                <w:szCs w:val="21"/>
              </w:rPr>
              <w:t>-</w:t>
            </w:r>
            <w:r>
              <w:rPr>
                <w:rFonts w:ascii="宋体" w:hAnsi="宋体" w:cs="宋体" w:eastAsia="宋体"/>
                <w:spacing w:val="-3"/>
                <w:w w:val="95"/>
                <w:sz w:val="21"/>
                <w:szCs w:val="21"/>
              </w:rPr>
              <w:t>曼海姆双学位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EMBA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项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目</w:t>
            </w:r>
          </w:p>
          <w:p>
            <w:pPr>
              <w:pStyle w:val="TableParagraph"/>
              <w:spacing w:line="246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1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（非全日制）同济综合</w:t>
            </w:r>
            <w:r>
              <w:rPr>
                <w:rFonts w:ascii="宋体" w:hAnsi="宋体" w:cs="宋体" w:eastAsia="宋体"/>
                <w:spacing w:val="-5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MBA</w:t>
            </w:r>
            <w:r>
              <w:rPr>
                <w:rFonts w:ascii="宋体" w:hAnsi="宋体" w:cs="宋体" w:eastAsia="宋体"/>
                <w:spacing w:val="-5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39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10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6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（非全日制）同济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-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凯斯西储</w:t>
            </w:r>
            <w:r>
              <w:rPr>
                <w:rFonts w:ascii="宋体" w:hAnsi="宋体" w:cs="宋体" w:eastAsia="宋体"/>
                <w:spacing w:val="-7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MBA/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金融硕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士双学位项目</w:t>
            </w:r>
          </w:p>
          <w:p>
            <w:pPr>
              <w:pStyle w:val="TableParagraph"/>
              <w:spacing w:line="272" w:lineRule="exact" w:before="27"/>
              <w:ind w:left="101" w:right="95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（非全日制）同济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-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曼彻斯特双学位</w:t>
            </w:r>
            <w:r>
              <w:rPr>
                <w:rFonts w:ascii="宋体" w:hAnsi="宋体" w:cs="宋体" w:eastAsia="宋体"/>
                <w:spacing w:val="-4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MBA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项目</w:t>
            </w:r>
          </w:p>
          <w:p>
            <w:pPr>
              <w:pStyle w:val="TableParagraph"/>
              <w:spacing w:line="272" w:lineRule="exact" w:before="1"/>
              <w:ind w:left="101" w:right="92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07</w:t>
            </w:r>
            <w:r>
              <w:rPr>
                <w:rFonts w:ascii="宋体" w:hAnsi="宋体" w:cs="宋体" w:eastAsia="宋体"/>
                <w:spacing w:val="-3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（非全日制）同济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-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明尼苏达（医疗技术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与管理）双学位</w:t>
            </w:r>
            <w:r>
              <w:rPr>
                <w:rFonts w:ascii="宋体" w:hAnsi="宋体" w:cs="宋体" w:eastAsia="宋体"/>
                <w:spacing w:val="-5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MBA</w:t>
            </w:r>
            <w:r>
              <w:rPr>
                <w:rFonts w:ascii="宋体" w:hAnsi="宋体" w:cs="宋体" w:eastAsia="宋体"/>
                <w:spacing w:val="-5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(199)</w:t>
            </w:r>
            <w:r>
              <w:rPr>
                <w:rFonts w:ascii="宋体" w:hAnsi="宋体" w:cs="宋体" w:eastAsia="宋体"/>
                <w:sz w:val="21"/>
                <w:szCs w:val="21"/>
              </w:rPr>
              <w:t>管理类联考综合能力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(203)</w:t>
            </w:r>
            <w:r>
              <w:rPr>
                <w:rFonts w:ascii="宋体" w:hAnsi="宋体" w:cs="宋体" w:eastAsia="宋体"/>
                <w:sz w:val="21"/>
                <w:szCs w:val="21"/>
              </w:rPr>
              <w:t>日语、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(202)</w:t>
            </w:r>
            <w:r>
              <w:rPr>
                <w:rFonts w:ascii="宋体" w:hAnsi="宋体" w:cs="宋体" w:eastAsia="宋体"/>
                <w:sz w:val="21"/>
                <w:szCs w:val="21"/>
              </w:rPr>
              <w:t>俄语任选一门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无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1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）经济与管理学院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125200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）公共管理（专业学位）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3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(199)</w:t>
            </w:r>
            <w:r>
              <w:rPr>
                <w:rFonts w:ascii="宋体" w:hAnsi="宋体" w:cs="宋体" w:eastAsia="宋体"/>
                <w:sz w:val="21"/>
                <w:szCs w:val="21"/>
              </w:rPr>
              <w:t>管理类联考综合能力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(203)</w:t>
            </w:r>
            <w:r>
              <w:rPr>
                <w:rFonts w:ascii="宋体" w:hAnsi="宋体" w:cs="宋体" w:eastAsia="宋体"/>
                <w:sz w:val="21"/>
                <w:szCs w:val="21"/>
              </w:rPr>
              <w:t>日语任选一门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0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英语</w:t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公共管理基础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1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）经济与管理学院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5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125300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）会计（专业学位）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工程财务与审计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396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1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公司财务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(199)</w:t>
            </w:r>
            <w:r>
              <w:rPr>
                <w:rFonts w:ascii="宋体" w:hAnsi="宋体" w:cs="宋体" w:eastAsia="宋体"/>
                <w:sz w:val="21"/>
                <w:szCs w:val="21"/>
              </w:rPr>
              <w:t>管理类联考综合能力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</w:tbl>
    <w:p>
      <w:pPr>
        <w:spacing w:after="0" w:line="260" w:lineRule="exact"/>
        <w:jc w:val="left"/>
        <w:rPr>
          <w:rFonts w:ascii="宋体" w:hAnsi="宋体" w:cs="宋体" w:eastAsia="宋体"/>
          <w:sz w:val="21"/>
          <w:szCs w:val="21"/>
        </w:rPr>
        <w:sectPr>
          <w:type w:val="continuous"/>
          <w:pgSz w:w="11910" w:h="16840"/>
          <w:pgMar w:top="1340" w:bottom="280" w:left="1020" w:right="10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7941"/>
      </w:tblGrid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英语</w:t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专业基础及综合能力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1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）经济与管理学院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125601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）工程管理（专业学位）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3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(199)</w:t>
            </w:r>
            <w:r>
              <w:rPr>
                <w:rFonts w:ascii="宋体" w:hAnsi="宋体" w:cs="宋体" w:eastAsia="宋体"/>
                <w:sz w:val="21"/>
                <w:szCs w:val="21"/>
              </w:rPr>
              <w:t>管理类联考综合能力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综合面试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1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）经济与管理学院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125602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）项目管理（专业学位）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3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(199)</w:t>
            </w:r>
            <w:r>
              <w:rPr>
                <w:rFonts w:ascii="宋体" w:hAnsi="宋体" w:cs="宋体" w:eastAsia="宋体"/>
                <w:sz w:val="21"/>
                <w:szCs w:val="21"/>
              </w:rPr>
              <w:t>管理类联考综合能力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综合面试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left="2"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110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）医学院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100200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）临床医学（学术学位）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3260" w:val="left" w:leader="none"/>
              </w:tabs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临床医学（单考生：全科医学</w:t>
              <w:tab/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康复医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学）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(111)</w:t>
            </w:r>
            <w:r>
              <w:rPr>
                <w:rFonts w:ascii="宋体" w:hAnsi="宋体" w:cs="宋体" w:eastAsia="宋体"/>
                <w:sz w:val="21"/>
                <w:szCs w:val="21"/>
              </w:rPr>
              <w:t>单独考试思想政治理论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(289)</w:t>
            </w:r>
            <w:r>
              <w:rPr>
                <w:rFonts w:ascii="宋体" w:hAnsi="宋体" w:cs="宋体" w:eastAsia="宋体"/>
                <w:sz w:val="21"/>
                <w:szCs w:val="21"/>
              </w:rPr>
              <w:t>单独考试英语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(706)</w:t>
            </w:r>
            <w:r>
              <w:rPr>
                <w:rFonts w:ascii="宋体" w:hAnsi="宋体" w:cs="宋体" w:eastAsia="宋体"/>
                <w:sz w:val="21"/>
                <w:szCs w:val="21"/>
              </w:rPr>
              <w:t>医学综合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方向</w:t>
            </w:r>
            <w:r>
              <w:rPr>
                <w:rFonts w:ascii="宋体" w:hAnsi="宋体" w:cs="宋体" w:eastAsia="宋体"/>
                <w:spacing w:val="-6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：临床医学综合考核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不接收同等学力考生。方向</w:t>
            </w:r>
            <w:r>
              <w:rPr>
                <w:rFonts w:ascii="宋体" w:hAnsi="宋体" w:cs="宋体" w:eastAsia="宋体"/>
                <w:b/>
                <w:bCs/>
                <w:spacing w:val="-7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b/>
                <w:bCs/>
                <w:spacing w:val="-7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限招单独考试考生。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left="2"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110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）医学院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5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105400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）护理（专业学位）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828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2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073" w:val="left" w:leader="none"/>
              </w:tabs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内外科护理</w:t>
              <w:tab/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1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急危重症护理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tabs>
                <w:tab w:pos="4073" w:val="left" w:leader="none"/>
              </w:tabs>
              <w:spacing w:line="27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妇儿护理</w:t>
              <w:tab/>
            </w:r>
            <w:r>
              <w:rPr>
                <w:rFonts w:ascii="宋体" w:hAnsi="宋体" w:cs="宋体" w:eastAsia="宋体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肿瘤护理</w:t>
            </w:r>
          </w:p>
          <w:p>
            <w:pPr>
              <w:pStyle w:val="TableParagraph"/>
              <w:tabs>
                <w:tab w:pos="4073" w:val="left" w:leader="none"/>
              </w:tabs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社区护理</w:t>
              <w:tab/>
            </w:r>
            <w:r>
              <w:rPr>
                <w:rFonts w:ascii="宋体" w:hAnsi="宋体" w:cs="宋体" w:eastAsia="宋体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慢病护理</w:t>
            </w:r>
          </w:p>
        </w:tc>
      </w:tr>
    </w:tbl>
    <w:p>
      <w:pPr>
        <w:spacing w:after="0" w:line="273" w:lineRule="exact"/>
        <w:jc w:val="left"/>
        <w:rPr>
          <w:rFonts w:ascii="宋体" w:hAnsi="宋体" w:cs="宋体" w:eastAsia="宋体"/>
          <w:sz w:val="21"/>
          <w:szCs w:val="21"/>
        </w:rPr>
        <w:sectPr>
          <w:pgSz w:w="11910" w:h="16840"/>
          <w:pgMar w:top="1340" w:bottom="280" w:left="1020" w:right="10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3231"/>
        <w:gridCol w:w="4710"/>
      </w:tblGrid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9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(201)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英语一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(308)</w:t>
            </w:r>
            <w:r>
              <w:rPr>
                <w:rFonts w:ascii="宋体" w:hAnsi="宋体" w:cs="宋体" w:eastAsia="宋体"/>
                <w:sz w:val="21"/>
                <w:szCs w:val="21"/>
              </w:rPr>
              <w:t>护理综合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(--)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护理综合能力考核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150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）职业技术教育学院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/>
              <w:ind w:left="25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045100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）教育（专业学位）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1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教育管理（非全日制）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471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84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1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教育管理（限单考生）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555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思想政治理论（研究方向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(111)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单独考试思想政治理论（研究方向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828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2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英语二（研究方向</w:t>
            </w:r>
            <w:r>
              <w:rPr>
                <w:rFonts w:ascii="宋体" w:hAnsi="宋体" w:cs="宋体" w:eastAsia="宋体"/>
                <w:spacing w:val="-5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 w:before="26"/>
              <w:ind w:left="100" w:right="424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德语（所有方向任选）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(289)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单独考试英语（研究方向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(333)</w:t>
            </w:r>
            <w:r>
              <w:rPr>
                <w:rFonts w:ascii="宋体" w:hAnsi="宋体" w:cs="宋体" w:eastAsia="宋体"/>
                <w:sz w:val="21"/>
                <w:szCs w:val="21"/>
              </w:rPr>
              <w:t>教育综合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(871)</w:t>
            </w:r>
            <w:r>
              <w:rPr>
                <w:rFonts w:ascii="宋体" w:hAnsi="宋体" w:cs="宋体" w:eastAsia="宋体"/>
                <w:sz w:val="21"/>
                <w:szCs w:val="21"/>
              </w:rPr>
              <w:t>教育管理学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教育管理综合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68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5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不接收同等学力考生。方向</w:t>
            </w:r>
            <w:r>
              <w:rPr>
                <w:rFonts w:ascii="宋体" w:hAnsi="宋体" w:cs="宋体" w:eastAsia="宋体"/>
                <w:b/>
                <w:bCs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b/>
                <w:bCs/>
                <w:spacing w:val="-7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限招单考生。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</w:r>
          </w:p>
          <w:p>
            <w:pPr>
              <w:pStyle w:val="TableParagraph"/>
              <w:spacing w:line="240" w:lineRule="auto" w:before="37"/>
              <w:ind w:left="100" w:right="-3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8"/>
                <w:w w:val="95"/>
                <w:sz w:val="21"/>
                <w:szCs w:val="21"/>
              </w:rPr>
              <w:t>复试参考书：《教育管理学</w:t>
            </w:r>
            <w:r>
              <w:rPr>
                <w:rFonts w:ascii="宋体" w:hAnsi="宋体" w:cs="宋体" w:eastAsia="宋体"/>
                <w:spacing w:val="-8"/>
                <w:w w:val="95"/>
                <w:sz w:val="21"/>
                <w:szCs w:val="21"/>
              </w:rPr>
              <w:t>(</w:t>
            </w:r>
            <w:r>
              <w:rPr>
                <w:rFonts w:ascii="宋体" w:hAnsi="宋体" w:cs="宋体" w:eastAsia="宋体"/>
                <w:spacing w:val="-8"/>
                <w:w w:val="95"/>
                <w:sz w:val="21"/>
                <w:szCs w:val="21"/>
              </w:rPr>
              <w:t>第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3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版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)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》，陈孝彬、</w:t>
            </w:r>
            <w:r>
              <w:rPr>
                <w:rFonts w:ascii="宋体" w:hAnsi="宋体" w:cs="宋体" w:eastAsia="宋体"/>
                <w:spacing w:val="-4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高洪源，北京师范大学出版社，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2008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年。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210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）人文学院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135108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）艺术设计（专业学位）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艺术产业管理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策展实务</w:t>
            </w:r>
          </w:p>
        </w:tc>
        <w:tc>
          <w:tcPr>
            <w:tcW w:w="471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84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创意写作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(241)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(203)</w:t>
            </w:r>
            <w:r>
              <w:rPr>
                <w:rFonts w:ascii="宋体" w:hAnsi="宋体" w:cs="宋体" w:eastAsia="宋体"/>
                <w:sz w:val="21"/>
                <w:szCs w:val="21"/>
              </w:rPr>
              <w:t>日语任选一门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(640)</w:t>
            </w:r>
            <w:r>
              <w:rPr>
                <w:rFonts w:ascii="宋体" w:hAnsi="宋体" w:cs="宋体" w:eastAsia="宋体"/>
                <w:sz w:val="21"/>
                <w:szCs w:val="21"/>
              </w:rPr>
              <w:t>艺术概论、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(641)</w:t>
            </w:r>
            <w:r>
              <w:rPr>
                <w:rFonts w:ascii="宋体" w:hAnsi="宋体" w:cs="宋体" w:eastAsia="宋体"/>
                <w:sz w:val="21"/>
                <w:szCs w:val="21"/>
              </w:rPr>
              <w:t>文学概论任选一门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(872)</w:t>
            </w:r>
            <w:r>
              <w:rPr>
                <w:rFonts w:ascii="宋体" w:hAnsi="宋体" w:cs="宋体" w:eastAsia="宋体"/>
                <w:sz w:val="21"/>
                <w:szCs w:val="21"/>
              </w:rPr>
              <w:t>创意写作（文案写作）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专业综合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3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1" w:lineRule="exact"/>
              <w:ind w:left="2"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240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）法学院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14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-4"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4"/>
                <w:sz w:val="21"/>
                <w:szCs w:val="21"/>
              </w:rPr>
              <w:t>035101</w:t>
            </w:r>
            <w:r>
              <w:rPr>
                <w:rFonts w:ascii="微软雅黑" w:hAnsi="微软雅黑" w:cs="微软雅黑" w:eastAsia="微软雅黑"/>
                <w:b/>
                <w:bCs/>
                <w:spacing w:val="-4"/>
                <w:sz w:val="21"/>
                <w:szCs w:val="21"/>
              </w:rPr>
              <w:t>）法律（非法学）（专业学位）</w:t>
            </w:r>
            <w:r>
              <w:rPr>
                <w:rFonts w:ascii="微软雅黑" w:hAnsi="微软雅黑" w:cs="微软雅黑" w:eastAsia="微软雅黑"/>
                <w:spacing w:val="-4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3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(201)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英语一、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德语任选一门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(398)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法硕联考专业基础（非法学）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(498)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法硕联考综合（非法学）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民法学、刑法学、诉讼法学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</w:tbl>
    <w:p>
      <w:pPr>
        <w:spacing w:after="0" w:line="240" w:lineRule="auto"/>
        <w:jc w:val="left"/>
        <w:rPr>
          <w:rFonts w:ascii="宋体" w:hAnsi="宋体" w:cs="宋体" w:eastAsia="宋体"/>
          <w:sz w:val="21"/>
          <w:szCs w:val="21"/>
        </w:rPr>
        <w:sectPr>
          <w:pgSz w:w="11910" w:h="16840"/>
          <w:pgMar w:top="1340" w:bottom="280" w:left="1020" w:right="10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3331"/>
        <w:gridCol w:w="4610"/>
      </w:tblGrid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3" w:lineRule="exact"/>
              <w:ind w:left="2"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240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）法学院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239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-4"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4"/>
                <w:sz w:val="21"/>
                <w:szCs w:val="21"/>
              </w:rPr>
              <w:t>035102</w:t>
            </w:r>
            <w:r>
              <w:rPr>
                <w:rFonts w:ascii="微软雅黑" w:hAnsi="微软雅黑" w:cs="微软雅黑" w:eastAsia="微软雅黑"/>
                <w:b/>
                <w:bCs/>
                <w:spacing w:val="-4"/>
                <w:sz w:val="21"/>
                <w:szCs w:val="21"/>
              </w:rPr>
              <w:t>）法律（法学）（专业学位）</w:t>
            </w:r>
            <w:r>
              <w:rPr>
                <w:rFonts w:ascii="微软雅黑" w:hAnsi="微软雅黑" w:cs="微软雅黑" w:eastAsia="微软雅黑"/>
                <w:spacing w:val="-4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32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无</w:t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(201)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英语一、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德语任选一门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(397)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法硕联考专业基础（法学）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(497)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法硕联考综合（法学）</w:t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民法学、刑法学、诉讼法学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3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3" w:lineRule="exact"/>
              <w:ind w:left="1"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270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）设计创意学院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135108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）艺术设计（专业学位）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环境设计</w:t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产品服务体系设计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461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4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媒体与传达设计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(337)</w:t>
            </w:r>
            <w:r>
              <w:rPr>
                <w:rFonts w:ascii="宋体" w:hAnsi="宋体" w:cs="宋体" w:eastAsia="宋体"/>
                <w:sz w:val="21"/>
                <w:szCs w:val="21"/>
              </w:rPr>
              <w:t>工业设计工程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(801)</w:t>
            </w:r>
            <w:r>
              <w:rPr>
                <w:rFonts w:ascii="宋体" w:hAnsi="宋体" w:cs="宋体" w:eastAsia="宋体"/>
                <w:sz w:val="21"/>
                <w:szCs w:val="21"/>
              </w:rPr>
              <w:t>专业设计快题</w:t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专业综合设计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3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300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）国际文化交流学院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189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2"/>
                <w:sz w:val="21"/>
                <w:szCs w:val="21"/>
              </w:rPr>
              <w:t>045300</w:t>
            </w: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）汉语国际教育（专业学位）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汉语国际教育理论与实践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汉外语言对比研究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461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74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2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汉语与中华文化国际传播研究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(201)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英语一、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(202)</w:t>
            </w:r>
            <w:r>
              <w:rPr>
                <w:rFonts w:ascii="宋体" w:hAnsi="宋体" w:cs="宋体" w:eastAsia="宋体"/>
                <w:sz w:val="21"/>
                <w:szCs w:val="21"/>
              </w:rPr>
              <w:t>俄语、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(203)</w:t>
            </w:r>
            <w:r>
              <w:rPr>
                <w:rFonts w:ascii="宋体" w:hAnsi="宋体" w:cs="宋体" w:eastAsia="宋体"/>
                <w:sz w:val="21"/>
                <w:szCs w:val="21"/>
              </w:rPr>
              <w:t>日语、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(241)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法语任选一门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(354)</w:t>
            </w:r>
            <w:r>
              <w:rPr>
                <w:rFonts w:ascii="宋体" w:hAnsi="宋体" w:cs="宋体" w:eastAsia="宋体"/>
                <w:sz w:val="21"/>
                <w:szCs w:val="21"/>
              </w:rPr>
              <w:t>汉语基础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(445)</w:t>
            </w:r>
            <w:r>
              <w:rPr>
                <w:rFonts w:ascii="宋体" w:hAnsi="宋体" w:cs="宋体" w:eastAsia="宋体"/>
                <w:sz w:val="21"/>
                <w:szCs w:val="21"/>
              </w:rPr>
              <w:t>汉语国际教育基础</w:t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z w:val="21"/>
                <w:szCs w:val="21"/>
              </w:rPr>
              <w:t>综合能力（含模拟课堂教学）</w:t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sz w:val="21"/>
                <w:szCs w:val="21"/>
              </w:rPr>
              <w:t>汉语与中外文化基础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3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3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left="2575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2"/>
                <w:sz w:val="21"/>
                <w:szCs w:val="21"/>
              </w:rPr>
              <w:t>320</w:t>
            </w: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）上海国际知识产权学院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5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030100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）法学（学术学位）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1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知识产权（限单考生）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8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(111)</w:t>
            </w:r>
            <w:r>
              <w:rPr>
                <w:rFonts w:ascii="宋体" w:hAnsi="宋体" w:cs="宋体" w:eastAsia="宋体"/>
                <w:sz w:val="21"/>
                <w:szCs w:val="21"/>
              </w:rPr>
              <w:t>单独考试思想政治理论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(289)</w:t>
            </w:r>
            <w:r>
              <w:rPr>
                <w:rFonts w:ascii="宋体" w:hAnsi="宋体" w:cs="宋体" w:eastAsia="宋体"/>
                <w:sz w:val="21"/>
                <w:szCs w:val="21"/>
              </w:rPr>
              <w:t>单独考试英语、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德语任选一门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(629)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法学综合三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(865)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法学综合四</w:t>
            </w:r>
          </w:p>
        </w:tc>
      </w:tr>
      <w:tr>
        <w:trPr>
          <w:trHeight w:val="32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知识产权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</w:tbl>
    <w:p>
      <w:pPr>
        <w:spacing w:after="0" w:line="240" w:lineRule="auto"/>
        <w:jc w:val="left"/>
        <w:rPr>
          <w:rFonts w:ascii="宋体" w:hAnsi="宋体" w:cs="宋体" w:eastAsia="宋体"/>
          <w:sz w:val="21"/>
          <w:szCs w:val="21"/>
        </w:rPr>
        <w:sectPr>
          <w:pgSz w:w="11910" w:h="16840"/>
          <w:pgMar w:top="1340" w:bottom="280" w:left="1020" w:right="10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3231"/>
        <w:gridCol w:w="4710"/>
      </w:tblGrid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3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b/>
                <w:bCs/>
                <w:spacing w:val="96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方向限招单考生。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left="2575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2"/>
                <w:sz w:val="21"/>
                <w:szCs w:val="21"/>
              </w:rPr>
              <w:t>320</w:t>
            </w: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）上海国际知识产权学院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14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-4"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4"/>
                <w:sz w:val="21"/>
                <w:szCs w:val="21"/>
              </w:rPr>
              <w:t>035101</w:t>
            </w:r>
            <w:r>
              <w:rPr>
                <w:rFonts w:ascii="微软雅黑" w:hAnsi="微软雅黑" w:cs="微软雅黑" w:eastAsia="微软雅黑"/>
                <w:b/>
                <w:bCs/>
                <w:spacing w:val="-4"/>
                <w:sz w:val="21"/>
                <w:szCs w:val="21"/>
              </w:rPr>
              <w:t>）法律（非法学）（专业学位）</w:t>
            </w:r>
            <w:r>
              <w:rPr>
                <w:rFonts w:ascii="微软雅黑" w:hAnsi="微软雅黑" w:cs="微软雅黑" w:eastAsia="微软雅黑"/>
                <w:spacing w:val="-4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2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知识产权（含专利代理方向）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70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(201)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英语一、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德语任选一门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(398)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法硕联考专业基础（非法学）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(498)</w:t>
            </w:r>
            <w:r>
              <w:rPr>
                <w:rFonts w:ascii="宋体" w:hAnsi="宋体" w:cs="宋体" w:eastAsia="宋体"/>
                <w:sz w:val="21"/>
                <w:szCs w:val="21"/>
              </w:rPr>
              <w:t>法硕联考综合（非法学）</w:t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知识产权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3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3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）工程硕士管理中心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085400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）电子信息（专业学位）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828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2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人工智能与自动化工程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计算机与智能技术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软件工程</w:t>
            </w:r>
          </w:p>
        </w:tc>
        <w:tc>
          <w:tcPr>
            <w:tcW w:w="471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84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电子与通信工程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84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1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电子技术与集成电路工程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847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农业工程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554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英语二（所有研究方向均可选）</w:t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(203)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日语（研究方向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(302)</w:t>
            </w:r>
            <w:r>
              <w:rPr>
                <w:rFonts w:ascii="宋体" w:hAnsi="宋体" w:cs="宋体" w:eastAsia="宋体"/>
                <w:sz w:val="21"/>
                <w:szCs w:val="21"/>
              </w:rPr>
              <w:t>数学二</w:t>
            </w:r>
          </w:p>
        </w:tc>
      </w:tr>
      <w:tr>
        <w:trPr>
          <w:trHeight w:val="4095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(888)</w:t>
            </w:r>
            <w:r>
              <w:rPr>
                <w:rFonts w:ascii="宋体" w:hAnsi="宋体" w:cs="宋体" w:eastAsia="宋体"/>
                <w:sz w:val="21"/>
                <w:szCs w:val="21"/>
              </w:rPr>
              <w:t>工程能力综合（所有研究方向均可选）</w:t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电路分析（研究方向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01,03</w:t>
            </w:r>
            <w:r>
              <w:rPr>
                <w:rFonts w:ascii="宋体" w:hAnsi="宋体" w:cs="宋体" w:eastAsia="宋体"/>
                <w:spacing w:val="-6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(823)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电子学基础（研究方向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01,03,05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(824)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通信原理（研究方向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01,03,04,05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(825)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自动控制原理（研究方向</w:t>
            </w:r>
            <w:r>
              <w:rPr>
                <w:rFonts w:ascii="宋体" w:hAnsi="宋体" w:cs="宋体" w:eastAsia="宋体"/>
                <w:spacing w:val="-6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01,03,04,05,06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(408)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计算机学科专业基础综合（研究方向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01,02,03,04</w:t>
            </w:r>
            <w:r>
              <w:rPr>
                <w:rFonts w:ascii="宋体" w:hAnsi="宋体" w:cs="宋体" w:eastAsia="宋体"/>
                <w:spacing w:val="-6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机械设计（研究方向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(813)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机械原理（研究方向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(816)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工程热力学（研究方向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(818)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管理学概论（研究方向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(819)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普通化学与水力学（研究方向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(820)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环境科学与工程基础（研究方向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(839)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基础生命科学（研究方向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(840)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生物综合（研究方向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5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(821)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材料科学基础（研究方向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1373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2"/>
                <w:w w:val="90"/>
                <w:sz w:val="21"/>
                <w:szCs w:val="21"/>
              </w:rPr>
              <w:t>专业英语（笔试）、综合面试（研究方向：</w:t>
            </w:r>
            <w:r>
              <w:rPr>
                <w:rFonts w:ascii="宋体" w:hAnsi="宋体" w:cs="宋体" w:eastAsia="宋体"/>
                <w:spacing w:val="-2"/>
                <w:w w:val="90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2"/>
                <w:w w:val="90"/>
                <w:sz w:val="21"/>
                <w:szCs w:val="21"/>
              </w:rPr>
              <w:t>：人工智能与自动化工程：微机原理与应用、</w:t>
            </w:r>
            <w:r>
              <w:rPr>
                <w:rFonts w:ascii="宋体" w:hAnsi="宋体" w:cs="宋体" w:eastAsia="宋体"/>
                <w:spacing w:val="-2"/>
                <w:sz w:val="21"/>
                <w:szCs w:val="21"/>
              </w:rPr>
            </w:r>
          </w:p>
          <w:p>
            <w:pPr>
              <w:pStyle w:val="TableParagraph"/>
              <w:spacing w:line="237" w:lineRule="auto" w:before="2"/>
              <w:ind w:left="100" w:right="97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信号与系统，任选一门；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：计算机与智能技术：综合能力测试；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：软件工程：计算机</w:t>
            </w:r>
            <w:r>
              <w:rPr>
                <w:rFonts w:ascii="宋体" w:hAnsi="宋体" w:cs="宋体" w:eastAsia="宋体"/>
                <w:spacing w:val="60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60"/>
                <w:w w:val="90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与软件技术基础；</w:t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：电子与通信工程：专业综合（数字信号处理、计算机网络）；</w:t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：电</w:t>
            </w:r>
            <w:r>
              <w:rPr>
                <w:rFonts w:ascii="宋体" w:hAnsi="宋体" w:cs="宋体" w:eastAsia="宋体"/>
                <w:spacing w:val="77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子技术与集成电路工程：模拟电子技术、光电子技术、信号与系统、半导体物理学、电磁</w:t>
            </w:r>
            <w:r>
              <w:rPr>
                <w:rFonts w:ascii="宋体" w:hAnsi="宋体" w:cs="宋体" w:eastAsia="宋体"/>
                <w:spacing w:val="56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56"/>
                <w:w w:val="90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场与电磁波，任选一门；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：农业工程：专业综合）。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643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4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34"/>
              <w:ind w:left="100" w:right="97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-3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b/>
                <w:bCs/>
                <w:spacing w:val="-3"/>
                <w:w w:val="95"/>
                <w:sz w:val="21"/>
                <w:szCs w:val="21"/>
              </w:rPr>
              <w:t>、</w:t>
            </w:r>
            <w:r>
              <w:rPr>
                <w:rFonts w:ascii="宋体" w:hAnsi="宋体" w:cs="宋体" w:eastAsia="宋体"/>
                <w:b/>
                <w:bCs/>
                <w:spacing w:val="-3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b/>
                <w:bCs/>
                <w:spacing w:val="-3"/>
                <w:w w:val="95"/>
                <w:sz w:val="21"/>
                <w:szCs w:val="21"/>
              </w:rPr>
              <w:t>、</w:t>
            </w:r>
            <w:r>
              <w:rPr>
                <w:rFonts w:ascii="宋体" w:hAnsi="宋体" w:cs="宋体" w:eastAsia="宋体"/>
                <w:b/>
                <w:bCs/>
                <w:spacing w:val="-3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b/>
                <w:bCs/>
                <w:spacing w:val="-3"/>
                <w:w w:val="95"/>
                <w:sz w:val="21"/>
                <w:szCs w:val="21"/>
              </w:rPr>
              <w:t>、</w:t>
            </w:r>
            <w:r>
              <w:rPr>
                <w:rFonts w:ascii="宋体" w:hAnsi="宋体" w:cs="宋体" w:eastAsia="宋体"/>
                <w:b/>
                <w:bCs/>
                <w:spacing w:val="-3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b/>
                <w:bCs/>
                <w:spacing w:val="-5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方向依托电子与信息工程学院进行专业培养；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b/>
                <w:bCs/>
                <w:spacing w:val="-7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方向依托软件学院进行</w:t>
            </w:r>
            <w:r>
              <w:rPr>
                <w:rFonts w:ascii="宋体" w:hAnsi="宋体" w:cs="宋体" w:eastAsia="宋体"/>
                <w:b/>
                <w:bCs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专业培养；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06  </w:t>
            </w:r>
            <w:r>
              <w:rPr>
                <w:rFonts w:ascii="宋体" w:hAnsi="宋体" w:cs="宋体" w:eastAsia="宋体"/>
                <w:b/>
                <w:bCs/>
                <w:spacing w:val="19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方向依托现代农业科学与工程研究院培养。不接收同等学力考生。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）工程硕士管理中心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5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085500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）机械（专业学位）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</w:tbl>
    <w:p>
      <w:pPr>
        <w:spacing w:after="0" w:line="288" w:lineRule="exact"/>
        <w:jc w:val="left"/>
        <w:rPr>
          <w:rFonts w:ascii="微软雅黑" w:hAnsi="微软雅黑" w:cs="微软雅黑" w:eastAsia="微软雅黑"/>
          <w:sz w:val="21"/>
          <w:szCs w:val="21"/>
        </w:rPr>
        <w:sectPr>
          <w:pgSz w:w="11910" w:h="16840"/>
          <w:pgMar w:top="1340" w:bottom="280" w:left="1020" w:right="10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4016"/>
        <w:gridCol w:w="3925"/>
      </w:tblGrid>
      <w:tr>
        <w:trPr>
          <w:trHeight w:val="110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2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机械工程（机械制造及其自动化）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2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机械工程（机械电子工程）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2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机械工程（机械设计及理论）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6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工业工程</w:t>
            </w:r>
          </w:p>
          <w:p>
            <w:pPr>
              <w:pStyle w:val="TableParagraph"/>
              <w:spacing w:line="272" w:lineRule="exact"/>
              <w:ind w:left="6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车辆工程</w:t>
            </w:r>
          </w:p>
          <w:p>
            <w:pPr>
              <w:pStyle w:val="TableParagraph"/>
              <w:spacing w:line="240" w:lineRule="auto"/>
              <w:ind w:left="62" w:right="-2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7"/>
                <w:w w:val="95"/>
                <w:sz w:val="21"/>
                <w:szCs w:val="21"/>
              </w:rPr>
              <w:t>工业设计工程（</w:t>
            </w:r>
            <w:r>
              <w:rPr>
                <w:rFonts w:ascii="宋体" w:hAnsi="宋体" w:cs="宋体" w:eastAsia="宋体"/>
                <w:spacing w:val="-7"/>
                <w:w w:val="95"/>
                <w:sz w:val="21"/>
                <w:szCs w:val="21"/>
              </w:rPr>
              <w:t>a</w:t>
            </w:r>
            <w:r>
              <w:rPr>
                <w:rFonts w:ascii="宋体" w:hAnsi="宋体" w:cs="宋体" w:eastAsia="宋体"/>
                <w:spacing w:val="-5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10"/>
                <w:w w:val="95"/>
                <w:sz w:val="21"/>
                <w:szCs w:val="21"/>
              </w:rPr>
              <w:t>工业设计、</w:t>
            </w:r>
            <w:r>
              <w:rPr>
                <w:rFonts w:ascii="宋体" w:hAnsi="宋体" w:cs="宋体" w:eastAsia="宋体"/>
                <w:spacing w:val="-10"/>
                <w:w w:val="95"/>
                <w:sz w:val="21"/>
                <w:szCs w:val="21"/>
              </w:rPr>
              <w:t>b</w:t>
            </w:r>
            <w:r>
              <w:rPr>
                <w:rFonts w:ascii="宋体" w:hAnsi="宋体" w:cs="宋体" w:eastAsia="宋体"/>
                <w:spacing w:val="-5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交互设计、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c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创新设计与创业）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826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0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英语二（所有研究方向均可选）</w:t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(203)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日语（研究方向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德语（研究方向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(302)</w:t>
            </w:r>
            <w:r>
              <w:rPr>
                <w:rFonts w:ascii="宋体" w:hAnsi="宋体" w:cs="宋体" w:eastAsia="宋体"/>
                <w:sz w:val="21"/>
                <w:szCs w:val="21"/>
              </w:rPr>
              <w:t>数学二（所有研究方向均可选）</w:t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(337)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工业设计工程（研究方向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2189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64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机械设计（研究方向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(813)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机械原理（研究方向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电路分析（研究方向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(825)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自动控制原理（研究方向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/>
              <w:ind w:left="100" w:right="344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(831)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理论与材料力学（研究方向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pacing w:val="2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(888)</w:t>
            </w:r>
            <w:r>
              <w:rPr>
                <w:rFonts w:ascii="宋体" w:hAnsi="宋体" w:cs="宋体" w:eastAsia="宋体"/>
                <w:sz w:val="21"/>
                <w:szCs w:val="21"/>
              </w:rPr>
              <w:t>工程能力综合（所有研究方向均可选）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(814)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工业工程（研究方向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(801)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专业设计快题（研究方向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109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专业英语（笔试）、综合面试（研究方向   </w:t>
            </w:r>
            <w:r>
              <w:rPr>
                <w:rFonts w:ascii="宋体" w:hAnsi="宋体" w:cs="宋体" w:eastAsia="宋体"/>
                <w:spacing w:val="73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：机械制造技术基础；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：流体力学与液压传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/>
              <w:ind w:left="100" w:right="91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动；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：机械综合知识；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：工业工程综合；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：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1.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汽车理论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2.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内燃机原理</w:t>
            </w:r>
            <w:r>
              <w:rPr>
                <w:rFonts w:ascii="宋体" w:hAnsi="宋体" w:cs="宋体" w:eastAsia="宋体"/>
                <w:spacing w:val="-6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3.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微机原理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4.</w:t>
            </w:r>
            <w:r>
              <w:rPr>
                <w:rFonts w:ascii="宋体" w:hAnsi="宋体" w:cs="宋体" w:eastAsia="宋体"/>
                <w:spacing w:val="2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汽车市场营销</w:t>
            </w:r>
            <w:r>
              <w:rPr>
                <w:rFonts w:ascii="宋体" w:hAnsi="宋体" w:cs="宋体" w:eastAsia="宋体"/>
                <w:spacing w:val="-5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5.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流体力学</w:t>
            </w:r>
            <w:r>
              <w:rPr>
                <w:rFonts w:ascii="宋体" w:hAnsi="宋体" w:cs="宋体" w:eastAsia="宋体"/>
                <w:spacing w:val="-5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6.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自动控制原理</w:t>
            </w:r>
            <w:r>
              <w:rPr>
                <w:rFonts w:ascii="宋体" w:hAnsi="宋体" w:cs="宋体" w:eastAsia="宋体"/>
                <w:spacing w:val="-5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7.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物理化学基础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任选其一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；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：专业综合设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计）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646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6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37"/>
              <w:ind w:left="100" w:right="97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w w:val="95"/>
                <w:sz w:val="21"/>
                <w:szCs w:val="21"/>
              </w:rPr>
              <w:t>研究方向：</w:t>
            </w:r>
            <w:r>
              <w:rPr>
                <w:rFonts w:ascii="宋体" w:hAnsi="宋体" w:cs="宋体" w:eastAsia="宋体"/>
                <w:b/>
                <w:bCs/>
                <w:w w:val="95"/>
                <w:sz w:val="21"/>
                <w:szCs w:val="21"/>
              </w:rPr>
              <w:t>01-04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方向依托机械与能源工程学院进行专业培养；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b/>
                <w:bCs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方向依托汽车学院进</w:t>
            </w:r>
            <w:r>
              <w:rPr>
                <w:rFonts w:ascii="宋体" w:hAnsi="宋体" w:cs="宋体" w:eastAsia="宋体"/>
                <w:b/>
                <w:bCs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行专业培养；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06  </w:t>
            </w:r>
            <w:r>
              <w:rPr>
                <w:rFonts w:ascii="宋体" w:hAnsi="宋体" w:cs="宋体" w:eastAsia="宋体"/>
                <w:b/>
                <w:bCs/>
                <w:spacing w:val="11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方向依托设计创意学院进行专业培养。不接收同等学力考生。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）工程硕士管理中心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/>
              <w:ind w:left="22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085600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）材料与化工（专业学位）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材料工程</w:t>
            </w:r>
          </w:p>
        </w:tc>
        <w:tc>
          <w:tcPr>
            <w:tcW w:w="392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6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化学工程</w:t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(203)</w:t>
            </w:r>
            <w:r>
              <w:rPr>
                <w:rFonts w:ascii="宋体" w:hAnsi="宋体" w:cs="宋体" w:eastAsia="宋体"/>
                <w:sz w:val="21"/>
                <w:szCs w:val="21"/>
              </w:rPr>
              <w:t>日语、</w:t>
            </w:r>
            <w:r>
              <w:rPr>
                <w:rFonts w:ascii="宋体" w:hAnsi="宋体" w:cs="宋体" w:eastAsia="宋体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sz w:val="21"/>
                <w:szCs w:val="21"/>
              </w:rPr>
              <w:t>德语任选一门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(302)</w:t>
            </w:r>
            <w:r>
              <w:rPr>
                <w:rFonts w:ascii="宋体" w:hAnsi="宋体" w:cs="宋体" w:eastAsia="宋体"/>
                <w:sz w:val="21"/>
                <w:szCs w:val="21"/>
              </w:rPr>
              <w:t>数学二</w:t>
            </w:r>
          </w:p>
        </w:tc>
      </w:tr>
      <w:tr>
        <w:trPr>
          <w:trHeight w:val="828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2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(821)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材料科学基础（研究方向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 w:before="27"/>
              <w:ind w:left="100" w:right="3952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(835)</w:t>
            </w:r>
            <w:r>
              <w:rPr>
                <w:rFonts w:ascii="宋体" w:hAnsi="宋体" w:cs="宋体" w:eastAsia="宋体"/>
                <w:sz w:val="21"/>
                <w:szCs w:val="21"/>
              </w:rPr>
              <w:t>化学实验基础（研究方向</w:t>
            </w:r>
            <w:r>
              <w:rPr>
                <w:rFonts w:ascii="宋体" w:hAnsi="宋体" w:cs="宋体" w:eastAsia="宋体"/>
                <w:spacing w:val="-8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81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pacing w:val="2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(888)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工程能力综合（所有研究方向均可选）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专业英语（笔试）、综合面试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(</w:t>
            </w:r>
            <w:r>
              <w:rPr>
                <w:rFonts w:ascii="宋体" w:hAnsi="宋体" w:cs="宋体" w:eastAsia="宋体"/>
                <w:spacing w:val="-3"/>
                <w:sz w:val="21"/>
                <w:szCs w:val="21"/>
              </w:rPr>
              <w:t>材料工程：材料科学与工程专业综合</w:t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化学工程：化学化工基础</w:t>
            </w:r>
            <w:r>
              <w:rPr>
                <w:rFonts w:ascii="宋体" w:hAnsi="宋体" w:cs="宋体" w:eastAsia="宋体"/>
                <w:sz w:val="21"/>
                <w:szCs w:val="21"/>
              </w:rPr>
              <w:t>)</w:t>
            </w:r>
          </w:p>
        </w:tc>
      </w:tr>
      <w:tr>
        <w:trPr>
          <w:trHeight w:val="363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3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7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643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4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34"/>
              <w:ind w:left="100" w:right="101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5"/>
                <w:w w:val="90"/>
                <w:sz w:val="21"/>
                <w:szCs w:val="21"/>
              </w:rPr>
              <w:t>材料工程依托材料科学与工程学院进行专业培养；化学工程依托化学科学与工程学院进</w:t>
            </w:r>
            <w:r>
              <w:rPr>
                <w:rFonts w:ascii="宋体" w:hAnsi="宋体" w:cs="宋体" w:eastAsia="宋体"/>
                <w:b/>
                <w:bCs/>
                <w:spacing w:val="98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98"/>
                <w:w w:val="90"/>
                <w:sz w:val="21"/>
                <w:szCs w:val="21"/>
              </w:rPr>
            </w: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行专业培养。不接收同等学力考生。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）工程硕士管理中心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290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085700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）资源与环境（专业学位）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164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4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水处理理论与技术（含建筑给排水方向）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/>
              <w:ind w:left="100" w:right="61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3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8"/>
                <w:w w:val="95"/>
                <w:sz w:val="21"/>
                <w:szCs w:val="21"/>
              </w:rPr>
              <w:t>污染控制与资源化利用技术</w:t>
            </w:r>
            <w:r>
              <w:rPr>
                <w:rFonts w:ascii="宋体" w:hAnsi="宋体" w:cs="宋体" w:eastAsia="宋体"/>
                <w:spacing w:val="8"/>
                <w:w w:val="95"/>
                <w:sz w:val="21"/>
                <w:szCs w:val="21"/>
              </w:rPr>
              <w:t>(</w:t>
            </w:r>
            <w:r>
              <w:rPr>
                <w:rFonts w:ascii="宋体" w:hAnsi="宋体" w:cs="宋体" w:eastAsia="宋体"/>
                <w:spacing w:val="8"/>
                <w:w w:val="95"/>
                <w:sz w:val="21"/>
                <w:szCs w:val="21"/>
              </w:rPr>
              <w:t>含水污染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控制、固体废物处理与利用、大气污染控制、</w:t>
            </w:r>
            <w:r>
              <w:rPr>
                <w:rFonts w:ascii="宋体" w:hAnsi="宋体" w:cs="宋体" w:eastAsia="宋体"/>
                <w:spacing w:val="69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69"/>
                <w:w w:val="90"/>
                <w:sz w:val="21"/>
                <w:szCs w:val="21"/>
              </w:rPr>
            </w:r>
            <w:r>
              <w:rPr>
                <w:rFonts w:ascii="宋体" w:hAnsi="宋体" w:cs="宋体" w:eastAsia="宋体"/>
                <w:sz w:val="21"/>
                <w:szCs w:val="21"/>
              </w:rPr>
              <w:t>污染场地修复等）</w:t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噪声污染防治技术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6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地质工程</w:t>
            </w:r>
          </w:p>
          <w:p>
            <w:pPr>
              <w:pStyle w:val="TableParagraph"/>
              <w:spacing w:line="272" w:lineRule="exact"/>
              <w:ind w:left="6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地球探测与信息技术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62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07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地下水工程与环境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</w:tbl>
    <w:p>
      <w:pPr>
        <w:spacing w:after="0" w:line="273" w:lineRule="exact"/>
        <w:jc w:val="left"/>
        <w:rPr>
          <w:rFonts w:ascii="宋体" w:hAnsi="宋体" w:cs="宋体" w:eastAsia="宋体"/>
          <w:sz w:val="21"/>
          <w:szCs w:val="21"/>
        </w:rPr>
        <w:sectPr>
          <w:pgSz w:w="11910" w:h="16840"/>
          <w:pgMar w:top="1340" w:bottom="280" w:left="1020" w:right="10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3728"/>
        <w:gridCol w:w="4213"/>
      </w:tblGrid>
      <w:tr>
        <w:trPr>
          <w:trHeight w:val="28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地球资源环境与探测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40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(302)</w:t>
            </w:r>
            <w:r>
              <w:rPr>
                <w:rFonts w:ascii="宋体" w:hAnsi="宋体" w:cs="宋体" w:eastAsia="宋体"/>
                <w:sz w:val="21"/>
                <w:szCs w:val="21"/>
              </w:rPr>
              <w:t>数学二</w:t>
            </w:r>
          </w:p>
        </w:tc>
      </w:tr>
      <w:tr>
        <w:trPr>
          <w:trHeight w:val="1644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(819)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普通化学与水力学（研究方向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/>
              <w:ind w:left="100" w:right="3056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(820)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环境科学与工程基础（研究方向</w:t>
            </w:r>
            <w:r>
              <w:rPr>
                <w:rFonts w:ascii="宋体" w:hAnsi="宋体" w:cs="宋体" w:eastAsia="宋体"/>
                <w:spacing w:val="-6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(888)</w:t>
            </w:r>
            <w:r>
              <w:rPr>
                <w:rFonts w:ascii="宋体" w:hAnsi="宋体" w:cs="宋体" w:eastAsia="宋体"/>
                <w:sz w:val="21"/>
                <w:szCs w:val="21"/>
              </w:rPr>
              <w:t>工程能力综合（所有研究方向均可选）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(844)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地球物理学（研究方向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(842)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地球科学概论（研究方向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(811)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工程地质学（研究方向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05,06,07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110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专业英语、综合面试（其中研究方向  </w:t>
            </w:r>
            <w:r>
              <w:rPr>
                <w:rFonts w:ascii="宋体" w:hAnsi="宋体" w:cs="宋体" w:eastAsia="宋体"/>
                <w:spacing w:val="-8"/>
                <w:w w:val="90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8"/>
                <w:w w:val="90"/>
                <w:sz w:val="21"/>
                <w:szCs w:val="21"/>
              </w:rPr>
              <w:t>：水质工程（含给排水管网）；研究方向 </w:t>
            </w:r>
            <w:r>
              <w:rPr>
                <w:rFonts w:ascii="宋体" w:hAnsi="宋体" w:cs="宋体" w:eastAsia="宋体"/>
                <w:spacing w:val="56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02~03</w:t>
            </w:r>
            <w:r>
              <w:rPr>
                <w:rFonts w:ascii="宋体" w:hAnsi="宋体" w:cs="宋体" w:eastAsia="宋体"/>
                <w:spacing w:val="-5"/>
                <w:w w:val="90"/>
                <w:sz w:val="21"/>
                <w:szCs w:val="21"/>
              </w:rPr>
              <w:t>：环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/>
              <w:ind w:left="100" w:right="96"/>
              <w:jc w:val="both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境工程；研究方向 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：海洋地质学、海洋化学、海洋生物学、海洋技术；地球物理学；构</w:t>
            </w:r>
            <w:r>
              <w:rPr>
                <w:rFonts w:ascii="宋体" w:hAnsi="宋体" w:cs="宋体" w:eastAsia="宋体"/>
                <w:spacing w:val="56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56"/>
                <w:w w:val="90"/>
                <w:sz w:val="21"/>
                <w:szCs w:val="21"/>
              </w:rPr>
            </w:r>
            <w:r>
              <w:rPr>
                <w:rFonts w:ascii="宋体" w:hAnsi="宋体" w:cs="宋体" w:eastAsia="宋体"/>
                <w:spacing w:val="-4"/>
                <w:w w:val="95"/>
                <w:sz w:val="21"/>
                <w:szCs w:val="21"/>
              </w:rPr>
              <w:t>造地质学；石油地质以及矿产普查与勘探）；研究方向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05~07</w:t>
            </w: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：专业英语（笔试）、综合面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试）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9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646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6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37"/>
              <w:ind w:left="100" w:right="9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w w:val="95"/>
                <w:sz w:val="21"/>
                <w:szCs w:val="21"/>
              </w:rPr>
              <w:t>01-03</w:t>
            </w:r>
            <w:r>
              <w:rPr>
                <w:rFonts w:ascii="宋体" w:hAnsi="宋体" w:cs="宋体" w:eastAsia="宋体"/>
                <w:b/>
                <w:bCs/>
                <w:spacing w:val="-4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方向依托环境科学与工程学院进行专业培养；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b/>
                <w:bCs/>
                <w:spacing w:val="-4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5"/>
                <w:sz w:val="21"/>
                <w:szCs w:val="21"/>
              </w:rPr>
              <w:t>方向依托海洋与地球科学学院进</w:t>
            </w:r>
            <w:r>
              <w:rPr>
                <w:rFonts w:ascii="宋体" w:hAnsi="宋体" w:cs="宋体" w:eastAsia="宋体"/>
                <w:b/>
                <w:bCs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0"/>
                <w:sz w:val="21"/>
                <w:szCs w:val="21"/>
              </w:rPr>
              <w:t>行专业培养；</w:t>
            </w:r>
            <w:r>
              <w:rPr>
                <w:rFonts w:ascii="宋体" w:hAnsi="宋体" w:cs="宋体" w:eastAsia="宋体"/>
                <w:b/>
                <w:bCs/>
                <w:spacing w:val="2"/>
                <w:w w:val="90"/>
                <w:sz w:val="21"/>
                <w:szCs w:val="21"/>
              </w:rPr>
              <w:t>05-07 </w:t>
            </w:r>
            <w:r>
              <w:rPr>
                <w:rFonts w:ascii="宋体" w:hAnsi="宋体" w:cs="宋体" w:eastAsia="宋体"/>
                <w:b/>
                <w:bCs/>
                <w:spacing w:val="53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0"/>
                <w:sz w:val="21"/>
                <w:szCs w:val="21"/>
              </w:rPr>
              <w:t>方向依托土木工程学院进行专业培养。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0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0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）工程硕士管理中心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5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91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085800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）能源动力（专业学位）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2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动力工程（暖通空调及燃气工程）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2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动力工程（热能应用技术）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4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35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2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动力工程（制冷及低温技术）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35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电气工程</w:t>
            </w:r>
          </w:p>
        </w:tc>
      </w:tr>
      <w:tr>
        <w:trPr>
          <w:trHeight w:val="319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1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557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英语二（所有研究方向均可选）</w:t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(242)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德语（研究方向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(302)</w:t>
            </w:r>
            <w:r>
              <w:rPr>
                <w:rFonts w:ascii="宋体" w:hAnsi="宋体" w:cs="宋体" w:eastAsia="宋体"/>
                <w:sz w:val="21"/>
                <w:szCs w:val="21"/>
              </w:rPr>
              <w:t>数学二</w:t>
            </w:r>
          </w:p>
        </w:tc>
      </w:tr>
      <w:tr>
        <w:trPr>
          <w:trHeight w:val="1373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(815)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传热学（研究方向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 w:before="2"/>
              <w:ind w:left="100" w:right="385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(816)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工程热力学（研究方向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(888)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工程能力综合（所有研究方向均可选）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电路分析（研究方向</w:t>
            </w:r>
            <w:r>
              <w:rPr>
                <w:rFonts w:ascii="宋体" w:hAnsi="宋体" w:cs="宋体" w:eastAsia="宋体"/>
                <w:spacing w:val="-6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(825)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自动控制原理（研究方向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5"/>
                <w:w w:val="95"/>
                <w:sz w:val="21"/>
                <w:szCs w:val="21"/>
              </w:rPr>
              <w:t>专业英语（笔试）、综合面试（研究方向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01-03</w:t>
            </w:r>
            <w:r>
              <w:rPr>
                <w:rFonts w:ascii="宋体" w:hAnsi="宋体" w:cs="宋体" w:eastAsia="宋体"/>
                <w:spacing w:val="-6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为：传热学、工程热力学及专业综合；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为：电机学</w:t>
            </w:r>
            <w:r>
              <w:rPr>
                <w:rFonts w:ascii="宋体" w:hAnsi="宋体" w:cs="宋体" w:eastAsia="宋体"/>
                <w:spacing w:val="-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643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4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34"/>
              <w:ind w:left="100" w:right="9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w w:val="95"/>
                <w:sz w:val="21"/>
                <w:szCs w:val="21"/>
              </w:rPr>
              <w:t>01-03</w:t>
            </w:r>
            <w:r>
              <w:rPr>
                <w:rFonts w:ascii="宋体" w:hAnsi="宋体" w:cs="宋体" w:eastAsia="宋体"/>
                <w:b/>
                <w:bCs/>
                <w:spacing w:val="-4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方向依托机械与能源工程学院进行专业培养；</w:t>
            </w:r>
            <w:r>
              <w:rPr>
                <w:rFonts w:ascii="宋体" w:hAnsi="宋体" w:cs="宋体" w:eastAsia="宋体"/>
                <w:b/>
                <w:bCs/>
                <w:spacing w:val="2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b/>
                <w:bCs/>
                <w:spacing w:val="-4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5"/>
                <w:sz w:val="21"/>
                <w:szCs w:val="21"/>
              </w:rPr>
              <w:t>方向依托电子与信息工程学院进</w:t>
            </w:r>
            <w:r>
              <w:rPr>
                <w:rFonts w:ascii="宋体" w:hAnsi="宋体" w:cs="宋体" w:eastAsia="宋体"/>
                <w:b/>
                <w:bCs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行专业培养。不接收同等学力考生。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3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3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）工程硕士管理中心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085900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）土木水利（专业学位）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164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岩土工程</w:t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68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结构工程</w:t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1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防灾减灾工程及防护工程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桥梁与隧道工程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1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土木工程施工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1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结构风工程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  <w:tc>
          <w:tcPr>
            <w:tcW w:w="4213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exact"/>
              <w:ind w:left="35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07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隧道及地下建筑工程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35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08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土木工程信息技术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35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09</w:t>
            </w:r>
            <w:r>
              <w:rPr>
                <w:rFonts w:ascii="宋体" w:hAnsi="宋体" w:cs="宋体" w:eastAsia="宋体"/>
                <w:spacing w:val="-1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港口、海岸及近海工程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35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水文学及水资源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35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水工结构工程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(302)</w:t>
            </w:r>
            <w:r>
              <w:rPr>
                <w:rFonts w:ascii="宋体" w:hAnsi="宋体" w:cs="宋体" w:eastAsia="宋体"/>
                <w:sz w:val="21"/>
                <w:szCs w:val="21"/>
              </w:rPr>
              <w:t>数学二</w:t>
            </w:r>
          </w:p>
        </w:tc>
      </w:tr>
    </w:tbl>
    <w:p>
      <w:pPr>
        <w:spacing w:after="0" w:line="260" w:lineRule="exact"/>
        <w:jc w:val="left"/>
        <w:rPr>
          <w:rFonts w:ascii="宋体" w:hAnsi="宋体" w:cs="宋体" w:eastAsia="宋体"/>
          <w:sz w:val="21"/>
          <w:szCs w:val="21"/>
        </w:rPr>
        <w:sectPr>
          <w:pgSz w:w="11910" w:h="16840"/>
          <w:pgMar w:top="1340" w:bottom="280" w:left="1020" w:right="10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7"/>
          <w:szCs w:val="7"/>
        </w:rPr>
      </w:pP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840"/>
        <w:gridCol w:w="7941"/>
      </w:tblGrid>
      <w:tr>
        <w:trPr>
          <w:trHeight w:val="828" w:hRule="exact"/>
        </w:trPr>
        <w:tc>
          <w:tcPr>
            <w:tcW w:w="83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72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(888)</w:t>
            </w:r>
            <w:r>
              <w:rPr>
                <w:rFonts w:ascii="宋体" w:hAnsi="宋体" w:cs="宋体" w:eastAsia="宋体"/>
                <w:sz w:val="21"/>
                <w:szCs w:val="21"/>
              </w:rPr>
              <w:t>工程能力综合（所有研究方向均可选）</w:t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(808)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材料力学与结构力学（研究方向</w:t>
            </w:r>
            <w:r>
              <w:rPr>
                <w:rFonts w:ascii="宋体" w:hAnsi="宋体" w:cs="宋体" w:eastAsia="宋体"/>
                <w:spacing w:val="-6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01,02,03,04,05,06,07,08</w:t>
            </w:r>
            <w:r>
              <w:rPr>
                <w:rFonts w:ascii="宋体" w:hAnsi="宋体" w:cs="宋体" w:eastAsia="宋体"/>
                <w:spacing w:val="-6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(809)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工程水文学（研究方向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09,10,11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19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pacing w:val="-7"/>
                <w:sz w:val="21"/>
                <w:szCs w:val="21"/>
              </w:rPr>
              <w:t>专业英语（笔试）、综合面试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依托土木工程学院进行专业培养。不接收同等学力考生。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  <w:tr>
        <w:trPr>
          <w:trHeight w:val="372" w:hRule="exact"/>
        </w:trPr>
        <w:tc>
          <w:tcPr>
            <w:tcW w:w="1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5" w:lineRule="exact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招生院系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312" w:lineRule="exact"/>
              <w:ind w:right="0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900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）工程硕士管理中心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360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2" w:lineRule="exact"/>
              <w:ind w:left="50" w:right="0"/>
              <w:jc w:val="left"/>
              <w:rPr>
                <w:rFonts w:ascii="微软雅黑" w:hAnsi="微软雅黑" w:cs="微软雅黑" w:eastAsia="微软雅黑"/>
                <w:sz w:val="18"/>
                <w:szCs w:val="18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95"/>
                <w:sz w:val="18"/>
                <w:szCs w:val="18"/>
              </w:rPr>
              <w:t>学科专业代码及名称</w:t>
            </w:r>
            <w:r>
              <w:rPr>
                <w:rFonts w:ascii="微软雅黑" w:hAnsi="微软雅黑" w:cs="微软雅黑" w:eastAsia="微软雅黑"/>
                <w:sz w:val="18"/>
                <w:szCs w:val="18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88" w:lineRule="exact"/>
              <w:ind w:left="2391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（</w:t>
            </w:r>
            <w:r>
              <w:rPr>
                <w:rFonts w:ascii="Palatino Linotype" w:hAnsi="Palatino Linotype" w:cs="Palatino Linotype" w:eastAsia="Palatino Linotype"/>
                <w:b/>
                <w:bCs/>
                <w:sz w:val="21"/>
                <w:szCs w:val="21"/>
              </w:rPr>
              <w:t>086100</w:t>
            </w: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）交通运输（专业学位）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</w:tr>
      <w:tr>
        <w:trPr>
          <w:trHeight w:val="1645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20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研究方向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tabs>
                <w:tab w:pos="4073" w:val="left" w:leader="none"/>
              </w:tabs>
              <w:spacing w:line="24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道路与机场工程</w:t>
              <w:tab/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07</w:t>
            </w:r>
            <w:r>
              <w:rPr>
                <w:rFonts w:ascii="宋体" w:hAnsi="宋体" w:cs="宋体" w:eastAsia="宋体"/>
                <w:spacing w:val="-1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交通数据分析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tabs>
                <w:tab w:pos="4073" w:val="left" w:leader="none"/>
              </w:tabs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02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城市轨道与铁道工程</w:t>
              <w:tab/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08</w:t>
            </w:r>
            <w:r>
              <w:rPr>
                <w:rFonts w:ascii="宋体" w:hAnsi="宋体" w:cs="宋体" w:eastAsia="宋体"/>
                <w:spacing w:val="-2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轨道交通设计、运营管理与多式联运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tabs>
                <w:tab w:pos="4073" w:val="left" w:leader="none"/>
              </w:tabs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03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道路安全与环境工程</w:t>
              <w:tab/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09</w:t>
            </w:r>
            <w:r>
              <w:rPr>
                <w:rFonts w:ascii="宋体" w:hAnsi="宋体" w:cs="宋体" w:eastAsia="宋体"/>
                <w:spacing w:val="-19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物流系统规划与运作管理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tabs>
                <w:tab w:pos="4073" w:val="left" w:leader="none"/>
              </w:tabs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04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智能交通系统工程</w:t>
              <w:tab/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10</w:t>
            </w:r>
            <w:r>
              <w:rPr>
                <w:rFonts w:ascii="宋体" w:hAnsi="宋体" w:cs="宋体" w:eastAsia="宋体"/>
                <w:spacing w:val="-1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轨道车辆工程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tabs>
                <w:tab w:pos="4073" w:val="left" w:leader="none"/>
              </w:tabs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05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轨道交通控制与安全</w:t>
              <w:tab/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11</w:t>
            </w:r>
            <w:r>
              <w:rPr>
                <w:rFonts w:ascii="宋体" w:hAnsi="宋体" w:cs="宋体" w:eastAsia="宋体"/>
                <w:spacing w:val="-1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列车牵引与供电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tabs>
                <w:tab w:pos="4073" w:val="left" w:leader="none"/>
              </w:tabs>
              <w:spacing w:line="274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06</w:t>
            </w:r>
            <w:r>
              <w:rPr>
                <w:rFonts w:ascii="宋体" w:hAnsi="宋体" w:cs="宋体" w:eastAsia="宋体"/>
                <w:spacing w:val="-18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交通规划、设计与管理</w:t>
              <w:tab/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12</w:t>
            </w:r>
            <w:r>
              <w:rPr>
                <w:rFonts w:ascii="宋体" w:hAnsi="宋体" w:cs="宋体" w:eastAsia="宋体"/>
                <w:spacing w:val="-15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轨道交通运用与管理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322" w:hRule="exact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04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初试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1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(101)</w:t>
            </w:r>
            <w:r>
              <w:rPr>
                <w:rFonts w:ascii="宋体" w:hAnsi="宋体" w:cs="宋体" w:eastAsia="宋体"/>
                <w:sz w:val="21"/>
                <w:szCs w:val="21"/>
              </w:rPr>
              <w:t>思想政治理论</w:t>
            </w:r>
          </w:p>
        </w:tc>
      </w:tr>
      <w:tr>
        <w:trPr>
          <w:trHeight w:val="319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2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(204)</w:t>
            </w:r>
            <w:r>
              <w:rPr>
                <w:rFonts w:ascii="宋体" w:hAnsi="宋体" w:cs="宋体" w:eastAsia="宋体"/>
                <w:sz w:val="21"/>
                <w:szCs w:val="21"/>
              </w:rPr>
              <w:t>英语二</w:t>
            </w:r>
          </w:p>
        </w:tc>
      </w:tr>
      <w:tr>
        <w:trPr>
          <w:trHeight w:val="322" w:hRule="exact"/>
        </w:trPr>
        <w:tc>
          <w:tcPr>
            <w:tcW w:w="838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8" w:lineRule="exact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3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(302)</w:t>
            </w:r>
            <w:r>
              <w:rPr>
                <w:rFonts w:ascii="宋体" w:hAnsi="宋体" w:cs="宋体" w:eastAsia="宋体"/>
                <w:sz w:val="21"/>
                <w:szCs w:val="21"/>
              </w:rPr>
              <w:t>数学二</w:t>
            </w:r>
          </w:p>
        </w:tc>
      </w:tr>
      <w:tr>
        <w:trPr>
          <w:trHeight w:val="2734" w:hRule="exact"/>
        </w:trPr>
        <w:tc>
          <w:tcPr>
            <w:tcW w:w="83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w w:val="105"/>
                <w:sz w:val="21"/>
                <w:szCs w:val="21"/>
              </w:rPr>
              <w:t>科目</w:t>
            </w:r>
            <w:r>
              <w:rPr>
                <w:rFonts w:ascii="微软雅黑" w:hAnsi="微软雅黑" w:cs="微软雅黑" w:eastAsia="微软雅黑"/>
                <w:b/>
                <w:bCs/>
                <w:spacing w:val="-47"/>
                <w:w w:val="105"/>
                <w:sz w:val="21"/>
                <w:szCs w:val="21"/>
              </w:rPr>
              <w:t> </w:t>
            </w:r>
            <w:r>
              <w:rPr>
                <w:rFonts w:ascii="Palatino Linotype" w:hAnsi="Palatino Linotype" w:cs="Palatino Linotype" w:eastAsia="Palatino Linotype"/>
                <w:b/>
                <w:bCs/>
                <w:w w:val="105"/>
                <w:sz w:val="21"/>
                <w:szCs w:val="21"/>
              </w:rPr>
              <w:t>4</w:t>
            </w:r>
            <w:r>
              <w:rPr>
                <w:rFonts w:ascii="Palatino Linotype" w:hAnsi="Palatino Linotype" w:cs="Palatino Linotype" w:eastAsia="Palatino Linotype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(808)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材料力学与结构力学（研究方向</w:t>
            </w:r>
            <w:r>
              <w:rPr>
                <w:rFonts w:ascii="宋体" w:hAnsi="宋体" w:cs="宋体" w:eastAsia="宋体"/>
                <w:spacing w:val="-7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01,02,03,04,05,06,07,08,09</w:t>
            </w:r>
            <w:r>
              <w:rPr>
                <w:rFonts w:ascii="宋体" w:hAnsi="宋体" w:cs="宋体" w:eastAsia="宋体"/>
                <w:spacing w:val="-70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/>
              <w:ind w:left="100" w:right="86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(810)</w:t>
            </w:r>
            <w:r>
              <w:rPr>
                <w:rFonts w:ascii="宋体" w:hAnsi="宋体" w:cs="宋体" w:eastAsia="宋体"/>
                <w:sz w:val="21"/>
                <w:szCs w:val="21"/>
              </w:rPr>
              <w:t>测绘科学技术基础（研究方向</w:t>
            </w:r>
            <w:r>
              <w:rPr>
                <w:rFonts w:ascii="宋体" w:hAnsi="宋体" w:cs="宋体" w:eastAsia="宋体"/>
                <w:spacing w:val="-8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01,02,03,04,05,06,07,08,09</w:t>
            </w:r>
            <w:r>
              <w:rPr>
                <w:rFonts w:ascii="宋体" w:hAnsi="宋体" w:cs="宋体" w:eastAsia="宋体"/>
                <w:spacing w:val="-79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(831)</w:t>
            </w:r>
            <w:r>
              <w:rPr>
                <w:rFonts w:ascii="宋体" w:hAnsi="宋体" w:cs="宋体" w:eastAsia="宋体"/>
                <w:sz w:val="21"/>
                <w:szCs w:val="21"/>
              </w:rPr>
              <w:t>理论与材料力学（所有研究方向均可选）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(408)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计算机学科专业基础综合（研究方向</w:t>
            </w:r>
            <w:r>
              <w:rPr>
                <w:rFonts w:ascii="宋体" w:hAnsi="宋体" w:cs="宋体" w:eastAsia="宋体"/>
                <w:spacing w:val="-7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01,02,03,04,05,06,07,08,09</w:t>
            </w:r>
            <w:r>
              <w:rPr>
                <w:rFonts w:ascii="宋体" w:hAnsi="宋体" w:cs="宋体" w:eastAsia="宋体"/>
                <w:spacing w:val="-7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2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2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(824)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通信原理（研究方向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01,02,03,04,05,06,07,08,09</w:t>
            </w:r>
            <w:r>
              <w:rPr>
                <w:rFonts w:ascii="宋体" w:hAnsi="宋体" w:cs="宋体" w:eastAsia="宋体"/>
                <w:spacing w:val="-67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37" w:lineRule="auto"/>
              <w:ind w:left="100" w:right="1469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(825)</w:t>
            </w:r>
            <w:r>
              <w:rPr>
                <w:rFonts w:ascii="宋体" w:hAnsi="宋体" w:cs="宋体" w:eastAsia="宋体"/>
                <w:sz w:val="21"/>
                <w:szCs w:val="21"/>
              </w:rPr>
              <w:t>自动控制原理（所有研究方向均可选）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(837)</w:t>
            </w:r>
            <w:r>
              <w:rPr>
                <w:rFonts w:ascii="宋体" w:hAnsi="宋体" w:cs="宋体" w:eastAsia="宋体"/>
                <w:spacing w:val="-4"/>
                <w:sz w:val="21"/>
                <w:szCs w:val="21"/>
              </w:rPr>
              <w:t>材料力学（交通）（所有研究方向均可选）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(838)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交通运输工程基础（研究方向</w:t>
            </w:r>
            <w:r>
              <w:rPr>
                <w:rFonts w:ascii="宋体" w:hAnsi="宋体" w:cs="宋体" w:eastAsia="宋体"/>
                <w:spacing w:val="-66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01,02,03,04,05,06,07,08,09</w:t>
            </w:r>
            <w:r>
              <w:rPr>
                <w:rFonts w:ascii="宋体" w:hAnsi="宋体" w:cs="宋体" w:eastAsia="宋体"/>
                <w:spacing w:val="-64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sz w:val="21"/>
                <w:szCs w:val="21"/>
              </w:rPr>
              <w:t>(888)</w:t>
            </w:r>
            <w:r>
              <w:rPr>
                <w:rFonts w:ascii="宋体" w:hAnsi="宋体" w:cs="宋体" w:eastAsia="宋体"/>
                <w:sz w:val="21"/>
                <w:szCs w:val="21"/>
              </w:rPr>
              <w:t>工程能力综合（所有研究方向均可选）</w:t>
            </w:r>
          </w:p>
          <w:p>
            <w:pPr>
              <w:pStyle w:val="TableParagraph"/>
              <w:spacing w:line="271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(812)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机械设计（研究方向</w:t>
            </w:r>
            <w:r>
              <w:rPr>
                <w:rFonts w:ascii="宋体" w:hAnsi="宋体" w:cs="宋体" w:eastAsia="宋体"/>
                <w:spacing w:val="-63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10,11,12</w:t>
            </w:r>
            <w:r>
              <w:rPr>
                <w:rFonts w:ascii="宋体" w:hAnsi="宋体" w:cs="宋体" w:eastAsia="宋体"/>
                <w:spacing w:val="-62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5"/>
                <w:sz w:val="21"/>
                <w:szCs w:val="21"/>
              </w:rPr>
              <w:t>可选）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</w:tc>
      </w:tr>
      <w:tr>
        <w:trPr>
          <w:trHeight w:val="55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5"/>
              <w:ind w:left="4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z w:val="21"/>
                <w:szCs w:val="21"/>
              </w:rPr>
              <w:t>复试内容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39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专业英语（笔试）、综合面试（研究方向：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01-09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：交通运输专业综合面试；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10-12  </w:t>
            </w:r>
            <w:r>
              <w:rPr>
                <w:rFonts w:ascii="宋体" w:hAnsi="宋体" w:cs="宋体" w:eastAsia="宋体"/>
                <w:spacing w:val="59"/>
                <w:w w:val="90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w w:val="90"/>
                <w:sz w:val="21"/>
                <w:szCs w:val="21"/>
              </w:rPr>
              <w:t>轨道交</w:t>
            </w:r>
            <w:r>
              <w:rPr>
                <w:rFonts w:ascii="宋体" w:hAnsi="宋体" w:cs="宋体" w:eastAsia="宋体"/>
                <w:sz w:val="21"/>
                <w:szCs w:val="21"/>
              </w:rPr>
            </w:r>
          </w:p>
          <w:p>
            <w:pPr>
              <w:pStyle w:val="TableParagraph"/>
              <w:spacing w:line="273" w:lineRule="exact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通专业综合面试）</w:t>
            </w:r>
          </w:p>
        </w:tc>
      </w:tr>
      <w:tr>
        <w:trPr>
          <w:trHeight w:val="362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22" w:right="0"/>
              <w:jc w:val="left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2"/>
                <w:sz w:val="21"/>
                <w:szCs w:val="21"/>
              </w:rPr>
              <w:t>学习和就业方式</w:t>
            </w:r>
            <w:r>
              <w:rPr>
                <w:rFonts w:ascii="微软雅黑" w:hAnsi="微软雅黑" w:cs="微软雅黑" w:eastAsia="微软雅黑"/>
                <w:spacing w:val="2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6"/>
              <w:ind w:left="100" w:right="0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sz w:val="21"/>
                <w:szCs w:val="21"/>
              </w:rPr>
              <w:t>非全日制定向就业</w:t>
            </w:r>
          </w:p>
        </w:tc>
      </w:tr>
      <w:tr>
        <w:trPr>
          <w:trHeight w:val="634" w:hRule="exact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4"/>
              <w:ind w:right="9"/>
              <w:jc w:val="center"/>
              <w:rPr>
                <w:rFonts w:ascii="微软雅黑" w:hAnsi="微软雅黑" w:cs="微软雅黑" w:eastAsia="微软雅黑"/>
                <w:sz w:val="21"/>
                <w:szCs w:val="21"/>
              </w:rPr>
            </w:pPr>
            <w:r>
              <w:rPr>
                <w:rFonts w:ascii="微软雅黑" w:hAnsi="微软雅黑" w:cs="微软雅黑" w:eastAsia="微软雅黑"/>
                <w:b/>
                <w:bCs/>
                <w:spacing w:val="4"/>
                <w:sz w:val="21"/>
                <w:szCs w:val="21"/>
              </w:rPr>
              <w:t>备注</w:t>
            </w:r>
            <w:r>
              <w:rPr>
                <w:rFonts w:ascii="微软雅黑" w:hAnsi="微软雅黑" w:cs="微软雅黑" w:eastAsia="微软雅黑"/>
                <w:sz w:val="21"/>
                <w:szCs w:val="21"/>
              </w:rPr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TableParagraph"/>
              <w:spacing w:line="272" w:lineRule="exact" w:before="34"/>
              <w:ind w:left="100" w:right="98"/>
              <w:jc w:val="left"/>
              <w:rPr>
                <w:rFonts w:ascii="宋体" w:hAnsi="宋体" w:cs="宋体" w:eastAsia="宋体"/>
                <w:sz w:val="21"/>
                <w:szCs w:val="21"/>
              </w:rPr>
            </w:pPr>
            <w:r>
              <w:rPr>
                <w:rFonts w:ascii="宋体" w:hAnsi="宋体" w:cs="宋体" w:eastAsia="宋体"/>
                <w:b/>
                <w:bCs/>
                <w:w w:val="95"/>
                <w:sz w:val="21"/>
                <w:szCs w:val="21"/>
              </w:rPr>
              <w:t>01-09 </w:t>
            </w:r>
            <w:r>
              <w:rPr>
                <w:rFonts w:ascii="宋体" w:hAnsi="宋体" w:cs="宋体" w:eastAsia="宋体"/>
                <w:b/>
                <w:bCs/>
                <w:spacing w:val="3"/>
                <w:w w:val="95"/>
                <w:sz w:val="21"/>
                <w:szCs w:val="21"/>
              </w:rPr>
              <w:t>方向依托交通运输工程学院进行专业培养，</w:t>
            </w:r>
            <w:r>
              <w:rPr>
                <w:rFonts w:ascii="宋体" w:hAnsi="宋体" w:cs="宋体" w:eastAsia="宋体"/>
                <w:b/>
                <w:bCs/>
                <w:spacing w:val="3"/>
                <w:w w:val="95"/>
                <w:sz w:val="21"/>
                <w:szCs w:val="21"/>
              </w:rPr>
              <w:t>10-12</w:t>
            </w:r>
            <w:r>
              <w:rPr>
                <w:rFonts w:ascii="宋体" w:hAnsi="宋体" w:cs="宋体" w:eastAsia="宋体"/>
                <w:b/>
                <w:bCs/>
                <w:spacing w:val="-11"/>
                <w:w w:val="95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w w:val="95"/>
                <w:sz w:val="21"/>
                <w:szCs w:val="21"/>
              </w:rPr>
              <w:t>方向依托铁道与城市轨道交通</w:t>
            </w:r>
            <w:r>
              <w:rPr>
                <w:rFonts w:ascii="宋体" w:hAnsi="宋体" w:cs="宋体" w:eastAsia="宋体"/>
                <w:b/>
                <w:bCs/>
                <w:w w:val="93"/>
                <w:sz w:val="21"/>
                <w:szCs w:val="21"/>
              </w:rPr>
              <w:t> </w:t>
            </w:r>
            <w:r>
              <w:rPr>
                <w:rFonts w:ascii="宋体" w:hAnsi="宋体" w:cs="宋体" w:eastAsia="宋体"/>
                <w:b/>
                <w:bCs/>
                <w:spacing w:val="3"/>
                <w:sz w:val="21"/>
                <w:szCs w:val="21"/>
              </w:rPr>
              <w:t>研究院进行专业培养。不接收同等学力考生。</w:t>
            </w:r>
            <w:r>
              <w:rPr>
                <w:rFonts w:ascii="宋体" w:hAnsi="宋体" w:cs="宋体" w:eastAsia="宋体"/>
                <w:spacing w:val="3"/>
                <w:sz w:val="21"/>
                <w:szCs w:val="21"/>
              </w:rPr>
            </w:r>
          </w:p>
        </w:tc>
      </w:tr>
    </w:tbl>
    <w:sectPr>
      <w:pgSz w:w="11910" w:h="16840"/>
      <w:pgMar w:top="134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宋体">
    <w:altName w:val="宋体"/>
    <w:charset w:val="86"/>
    <w:family w:val="auto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王阳</dc:creator>
  <dcterms:created xsi:type="dcterms:W3CDTF">2019-09-24T15:32:56Z</dcterms:created>
  <dcterms:modified xsi:type="dcterms:W3CDTF">2019-09-24T15:32:56Z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2019-09-24T00:00:00Z</vt:filetime>
  </property>
</Properties>
</file>