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22"/>
          <w:szCs w:val="21"/>
        </w:rPr>
      </w:pPr>
      <w:bookmarkStart w:id="0" w:name="_GoBack"/>
      <w:r>
        <w:rPr>
          <w:rFonts w:ascii="华文中宋" w:hAnsi="华文中宋" w:eastAsia="华文中宋" w:cs="Arial"/>
          <w:b/>
          <w:kern w:val="0"/>
          <w:sz w:val="28"/>
          <w:szCs w:val="24"/>
        </w:rPr>
        <w:t>上海市202</w:t>
      </w:r>
      <w:r>
        <w:rPr>
          <w:rFonts w:hint="eastAsia" w:ascii="华文中宋" w:hAnsi="华文中宋" w:eastAsia="华文中宋" w:cs="Arial"/>
          <w:b/>
          <w:kern w:val="0"/>
          <w:sz w:val="28"/>
          <w:szCs w:val="24"/>
        </w:rPr>
        <w:t>0</w:t>
      </w:r>
      <w:r>
        <w:rPr>
          <w:rFonts w:ascii="华文中宋" w:hAnsi="华文中宋" w:eastAsia="华文中宋" w:cs="Arial"/>
          <w:b/>
          <w:kern w:val="0"/>
          <w:sz w:val="28"/>
          <w:szCs w:val="24"/>
        </w:rPr>
        <w:t>年下半年中小学教师资格考试面试考生</w:t>
      </w:r>
      <w:r>
        <w:rPr>
          <w:rFonts w:hint="eastAsia" w:ascii="华文中宋" w:hAnsi="华文中宋" w:eastAsia="华文中宋" w:cs="Arial"/>
          <w:b/>
          <w:kern w:val="0"/>
          <w:sz w:val="28"/>
          <w:szCs w:val="24"/>
        </w:rPr>
        <w:t>报名承诺书</w:t>
      </w:r>
    </w:p>
    <w:bookmarkEnd w:id="0"/>
    <w:p>
      <w:pPr>
        <w:rPr>
          <w:szCs w:val="21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7"/>
        <w:gridCol w:w="2177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面试科目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9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3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</w:p>
    <w:p>
      <w:pPr>
        <w:spacing w:line="56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本人郑重承诺：</w:t>
      </w:r>
    </w:p>
    <w:p>
      <w:pPr>
        <w:widowControl/>
        <w:spacing w:line="500" w:lineRule="exact"/>
        <w:ind w:firstLine="565" w:firstLineChars="202"/>
        <w:jc w:val="left"/>
        <w:outlineLvl w:val="1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一、已仔细阅读</w:t>
      </w:r>
      <w:r>
        <w:rPr>
          <w:rFonts w:hint="eastAsia" w:ascii="仿宋" w:hAnsi="仿宋" w:eastAsia="仿宋"/>
          <w:sz w:val="28"/>
          <w:szCs w:val="28"/>
        </w:rPr>
        <w:t>“中国教育考试网-中小学教师资格考试栏目”</w:t>
      </w:r>
      <w:r>
        <w:rPr>
          <w:rFonts w:ascii="仿宋" w:hAnsi="仿宋" w:eastAsia="仿宋"/>
          <w:sz w:val="28"/>
          <w:szCs w:val="28"/>
        </w:rPr>
        <w:t>（http://ntce.neea.edu.cn）</w:t>
      </w:r>
      <w:r>
        <w:rPr>
          <w:rFonts w:hint="eastAsia" w:ascii="仿宋" w:hAnsi="仿宋" w:eastAsia="仿宋"/>
          <w:kern w:val="0"/>
          <w:sz w:val="28"/>
          <w:szCs w:val="28"/>
        </w:rPr>
        <w:t>报名公告中“</w:t>
      </w:r>
      <w:r>
        <w:rPr>
          <w:rFonts w:ascii="仿宋" w:hAnsi="仿宋" w:eastAsia="仿宋"/>
          <w:kern w:val="0"/>
          <w:sz w:val="28"/>
          <w:szCs w:val="28"/>
        </w:rPr>
        <w:t>上海市202</w:t>
      </w:r>
      <w:r>
        <w:rPr>
          <w:rFonts w:hint="eastAsia" w:ascii="仿宋" w:hAnsi="仿宋" w:eastAsia="仿宋"/>
          <w:kern w:val="0"/>
          <w:sz w:val="28"/>
          <w:szCs w:val="28"/>
        </w:rPr>
        <w:t>0</w:t>
      </w:r>
      <w:r>
        <w:rPr>
          <w:rFonts w:ascii="仿宋" w:hAnsi="仿宋" w:eastAsia="仿宋"/>
          <w:kern w:val="0"/>
          <w:sz w:val="28"/>
          <w:szCs w:val="28"/>
        </w:rPr>
        <w:t>年下半年中小学教师资格考试面试公告”</w:t>
      </w:r>
      <w:r>
        <w:rPr>
          <w:rFonts w:hint="eastAsia" w:ascii="仿宋" w:hAnsi="仿宋" w:eastAsia="仿宋"/>
          <w:kern w:val="0"/>
          <w:sz w:val="28"/>
          <w:szCs w:val="28"/>
        </w:rPr>
        <w:t>的各项内容及注意事项，充分了解上海市教师资格考试和认定所需的各项条件。</w:t>
      </w:r>
    </w:p>
    <w:p>
      <w:pPr>
        <w:spacing w:line="560" w:lineRule="exact"/>
        <w:ind w:firstLine="568" w:firstLineChars="202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二、</w:t>
      </w:r>
      <w:r>
        <w:rPr>
          <w:rFonts w:hint="eastAsia" w:ascii="仿宋" w:hAnsi="仿宋" w:eastAsia="仿宋"/>
          <w:kern w:val="0"/>
          <w:sz w:val="28"/>
          <w:szCs w:val="28"/>
        </w:rPr>
        <w:t>网上报名时，所提交的信息真实、准确、有效，没有因故意犯罪受到有期徒刑以上刑事处罚的记录，亦没有在近</w:t>
      </w:r>
      <w:r>
        <w:rPr>
          <w:rFonts w:ascii="仿宋" w:hAnsi="仿宋" w:eastAsia="仿宋"/>
          <w:kern w:val="0"/>
          <w:sz w:val="28"/>
          <w:szCs w:val="28"/>
        </w:rPr>
        <w:t>5年内被撤销教师资格的情况。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三、如有违反考试纪律的行为，愿按照《国家教育考试违规处理办法》接受考试机构的处理。</w:t>
      </w:r>
    </w:p>
    <w:p>
      <w:pPr>
        <w:spacing w:line="360" w:lineRule="auto"/>
        <w:ind w:left="141" w:leftChars="67" w:firstLine="708" w:firstLineChars="253"/>
        <w:rPr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如有违反上述承诺的行为，导致无法参加教师资格考试或认定，将自行承担由此造成的责任和损失。</w:t>
      </w:r>
    </w:p>
    <w:p>
      <w:pPr>
        <w:ind w:right="560" w:firstLine="5460" w:firstLineChars="1950"/>
        <w:rPr>
          <w:sz w:val="28"/>
          <w:szCs w:val="28"/>
        </w:rPr>
      </w:pPr>
    </w:p>
    <w:p>
      <w:pPr>
        <w:ind w:right="560" w:firstLine="5460" w:firstLineChars="1950"/>
        <w:rPr>
          <w:sz w:val="28"/>
          <w:szCs w:val="28"/>
        </w:rPr>
      </w:pPr>
    </w:p>
    <w:p>
      <w:pPr>
        <w:ind w:right="561" w:firstLine="140" w:firstLineChars="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承诺人签名：</w:t>
      </w:r>
    </w:p>
    <w:p>
      <w:pPr>
        <w:ind w:right="561" w:firstLine="140" w:firstLineChars="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26"/>
    <w:rsid w:val="00691762"/>
    <w:rsid w:val="00787026"/>
    <w:rsid w:val="6D8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2020-12-08T10:41:00Z</dcterms:created>
  <dc:creator>wlxs2005</dc:creator>
  <cp:lastModifiedBy>迷之白狐狸</cp:lastModifiedBy>
  <dcterms:modified xsi:type="dcterms:W3CDTF">2020-12-09T06:51:17Z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